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94" w:rsidRDefault="005411CC" w:rsidP="00A3059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  <w:r w:rsidR="00A30594" w:rsidRPr="005411CC">
        <w:rPr>
          <w:b/>
          <w:color w:val="FF0000"/>
          <w:sz w:val="28"/>
          <w:szCs w:val="28"/>
        </w:rPr>
        <w:t>Instrukcja prawidłowego zakładania i ściągania maski ochronnej:</w:t>
      </w:r>
    </w:p>
    <w:p w:rsidR="005411CC" w:rsidRPr="005411CC" w:rsidRDefault="005411CC" w:rsidP="00A30594">
      <w:pPr>
        <w:rPr>
          <w:b/>
          <w:color w:val="FF0000"/>
          <w:sz w:val="28"/>
          <w:szCs w:val="28"/>
        </w:rPr>
      </w:pPr>
    </w:p>
    <w:p w:rsidR="00A30594" w:rsidRPr="00A30594" w:rsidRDefault="00A30594" w:rsidP="00A30594">
      <w:r w:rsidRPr="00A30594">
        <w:t>- Przed użyciem maseczki dokładnie umyj lub zdezynfekuj ręce.</w:t>
      </w:r>
      <w:r w:rsidRPr="00A30594">
        <w:br/>
        <w:t>- Przyłóż maseczkę starannie do twarzy w okolicy ust i nosa i rozłóż ją tak, by dobrze przywierała (bez żadnych szczelin pomiędzy twarzą a maską).</w:t>
      </w:r>
      <w:r w:rsidRPr="00A30594">
        <w:br/>
        <w:t>- Jeśli maseczka ma metalowy pasek, spróbuj go zlokalizować i rozmieść na twarzy tak, by środek był w okolicach nosa.</w:t>
      </w:r>
      <w:r w:rsidRPr="00A30594">
        <w:br/>
      </w:r>
      <w:r w:rsidRPr="00A30594">
        <w:rPr>
          <w:b/>
          <w:color w:val="FF0000"/>
          <w:u w:val="single"/>
        </w:rPr>
        <w:t>- Nigdy nie dotykaj maseczki w trakcie jej noszenia.</w:t>
      </w:r>
      <w:r w:rsidRPr="00A30594">
        <w:rPr>
          <w:color w:val="FF0000"/>
        </w:rPr>
        <w:t xml:space="preserve"> </w:t>
      </w:r>
      <w:r w:rsidRPr="00A30594">
        <w:t>Jeśli ci się to zdarzy, dokładnie umyj lub zdezynfekuj ręce.</w:t>
      </w:r>
      <w:r w:rsidRPr="00A30594">
        <w:br/>
        <w:t>- Wymień maseczkę higieniczną na nową, kiedy stanie się wilgotna.</w:t>
      </w:r>
      <w:r w:rsidRPr="00A30594">
        <w:br/>
        <w:t>- Nigdy nie używaj ponownie maseczki ochronnej jednorazowego użytku.</w:t>
      </w:r>
      <w:r w:rsidRPr="00A30594">
        <w:br/>
        <w:t xml:space="preserve">- </w:t>
      </w:r>
      <w:r w:rsidRPr="00A30594">
        <w:rPr>
          <w:b/>
        </w:rPr>
        <w:t>Jeśli chcesz zdjąć maseczkę, to bez dotykania przedniej części</w:t>
      </w:r>
      <w:r w:rsidRPr="00A30594">
        <w:t xml:space="preserve"> chwyć za wiązanie z tyłu i je rozwiąż (jeśli maska zaczepiana jest na uszy, to zacznij po kolei zdejmować każde łączenie).</w:t>
      </w:r>
    </w:p>
    <w:p w:rsidR="00A30594" w:rsidRDefault="00A30594">
      <w:r w:rsidRPr="00A30594">
        <w:t>- Po zdjęciu jednorazowej maseczki od razu umieść ją w koszu na śmieci z zamykaną klapą.</w:t>
      </w:r>
      <w:r w:rsidRPr="00A30594">
        <w:br/>
      </w:r>
      <w:r w:rsidRPr="00A30594">
        <w:rPr>
          <w:b/>
        </w:rPr>
        <w:t>- Na koniec zadbaj o higienę rąk, umyj je i zdezynfekuj.</w:t>
      </w:r>
    </w:p>
    <w:p w:rsidR="00A30594" w:rsidRDefault="00A30594">
      <w:bookmarkStart w:id="0" w:name="_GoBack"/>
      <w:r>
        <w:rPr>
          <w:noProof/>
          <w:lang w:eastAsia="pl-PL"/>
        </w:rPr>
        <w:drawing>
          <wp:inline distT="0" distB="0" distL="0" distR="0" wp14:anchorId="21C4ADF2" wp14:editId="1151DB1C">
            <wp:extent cx="6457950" cy="6000750"/>
            <wp:effectExtent l="133350" t="114300" r="152400" b="171450"/>
            <wp:docPr id="2" name="Obraz 2" descr="https://www.pielegniarki.info.pl/images/f8fa3cb55dfaafd8da923bfaff7aa8e6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legniarki.info.pl/images/f8fa3cb55dfaafd8da923bfaff7aa8e669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815" cy="5998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A30594" w:rsidSect="00A30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F"/>
    <w:rsid w:val="00323B40"/>
    <w:rsid w:val="005411CC"/>
    <w:rsid w:val="00A30594"/>
    <w:rsid w:val="00C2080E"/>
    <w:rsid w:val="00CA566F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GPP-GAUDIUM</dc:creator>
  <cp:keywords/>
  <dc:description/>
  <cp:lastModifiedBy>GPP-GAUDIUM</cp:lastModifiedBy>
  <cp:revision>4</cp:revision>
  <dcterms:created xsi:type="dcterms:W3CDTF">2020-04-14T09:36:00Z</dcterms:created>
  <dcterms:modified xsi:type="dcterms:W3CDTF">2020-04-14T11:22:00Z</dcterms:modified>
</cp:coreProperties>
</file>