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934" w:rsidRDefault="00976934">
      <w:r>
        <w:t xml:space="preserve">Zestaw podręczników dla klasy </w:t>
      </w:r>
      <w:r w:rsidR="00FA4E95">
        <w:t>4</w:t>
      </w:r>
      <w:r w:rsidR="002754FA">
        <w:t xml:space="preserve"> T</w:t>
      </w:r>
      <w:r w:rsidR="00150FC2">
        <w:t xml:space="preserve">g </w:t>
      </w:r>
      <w:r>
        <w:t xml:space="preserve">w roku szkolnym 2020/2021 </w:t>
      </w:r>
    </w:p>
    <w:p w:rsidR="00976934" w:rsidRDefault="00976934">
      <w:r>
        <w:t xml:space="preserve">Typ szkoły: </w:t>
      </w:r>
      <w:r w:rsidR="00AF4359">
        <w:t>4</w:t>
      </w:r>
      <w:r>
        <w:t xml:space="preserve"> – letnie Technikum Podbudowa programowa: </w:t>
      </w:r>
      <w:r w:rsidR="00AF4359">
        <w:t>gimnazjum</w:t>
      </w:r>
      <w:r>
        <w:t xml:space="preserve"> </w:t>
      </w:r>
    </w:p>
    <w:p w:rsidR="00976934" w:rsidRDefault="00976934">
      <w:r>
        <w:t>Zawód: Technik</w:t>
      </w:r>
      <w:r w:rsidR="00AF02B2">
        <w:t xml:space="preserve"> </w:t>
      </w:r>
      <w:r w:rsidR="00150FC2">
        <w:t>automatyk</w:t>
      </w:r>
    </w:p>
    <w:p w:rsidR="000C478D" w:rsidRDefault="000C478D">
      <w:r>
        <w:t xml:space="preserve">Wychowawca: mgr </w:t>
      </w:r>
      <w:r w:rsidR="00150FC2">
        <w:t>Marcin Gąsiorowski</w:t>
      </w:r>
    </w:p>
    <w:tbl>
      <w:tblPr>
        <w:tblStyle w:val="Tabela-Siatka"/>
        <w:tblW w:w="0" w:type="auto"/>
        <w:tblLook w:val="04A0"/>
      </w:tblPr>
      <w:tblGrid>
        <w:gridCol w:w="817"/>
        <w:gridCol w:w="3071"/>
        <w:gridCol w:w="5151"/>
      </w:tblGrid>
      <w:tr w:rsidR="00976934" w:rsidTr="00976934">
        <w:tc>
          <w:tcPr>
            <w:tcW w:w="817" w:type="dxa"/>
          </w:tcPr>
          <w:p w:rsidR="00976934" w:rsidRDefault="000C478D">
            <w:r>
              <w:t>LP.</w:t>
            </w:r>
          </w:p>
        </w:tc>
        <w:tc>
          <w:tcPr>
            <w:tcW w:w="3071" w:type="dxa"/>
          </w:tcPr>
          <w:p w:rsidR="00976934" w:rsidRDefault="00976934">
            <w:r>
              <w:t>PRZEDMIOT</w:t>
            </w:r>
          </w:p>
        </w:tc>
        <w:tc>
          <w:tcPr>
            <w:tcW w:w="5151" w:type="dxa"/>
          </w:tcPr>
          <w:p w:rsidR="00976934" w:rsidRDefault="00976934">
            <w:r>
              <w:t>NAZWA I AUTOR PODRĘCZNIKA/WYDAWNICTWO/Numer ewidencyjny w wykazie podręczników dopuszczonych do użytku szkolnego</w:t>
            </w:r>
          </w:p>
        </w:tc>
      </w:tr>
      <w:tr w:rsidR="00074EC9" w:rsidTr="00AD2025">
        <w:tc>
          <w:tcPr>
            <w:tcW w:w="817" w:type="dxa"/>
          </w:tcPr>
          <w:p w:rsidR="00074EC9" w:rsidRPr="009A41E8" w:rsidRDefault="00074EC9" w:rsidP="00074EC9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074EC9" w:rsidRPr="009A41E8" w:rsidRDefault="00074EC9" w:rsidP="00074EC9">
            <w:pPr>
              <w:rPr>
                <w:color w:val="000000"/>
                <w:sz w:val="20"/>
                <w:szCs w:val="20"/>
              </w:rPr>
            </w:pPr>
            <w:r w:rsidRPr="009A41E8">
              <w:rPr>
                <w:color w:val="000000"/>
                <w:sz w:val="20"/>
                <w:szCs w:val="20"/>
              </w:rPr>
              <w:t>Język polski</w:t>
            </w:r>
          </w:p>
        </w:tc>
        <w:tc>
          <w:tcPr>
            <w:tcW w:w="5151" w:type="dxa"/>
          </w:tcPr>
          <w:p w:rsidR="00074EC9" w:rsidRPr="009A41E8" w:rsidRDefault="001F1613" w:rsidP="00074EC9">
            <w:pPr>
              <w:rPr>
                <w:sz w:val="20"/>
                <w:szCs w:val="20"/>
              </w:rPr>
            </w:pPr>
            <w:r w:rsidRPr="009A41E8">
              <w:rPr>
                <w:sz w:val="20"/>
                <w:szCs w:val="20"/>
              </w:rPr>
              <w:t xml:space="preserve">D.Chemperek, A.Kalbarczyk, D.Trześniowski: </w:t>
            </w:r>
            <w:r w:rsidRPr="009A41E8">
              <w:rPr>
                <w:i/>
                <w:sz w:val="20"/>
                <w:szCs w:val="20"/>
              </w:rPr>
              <w:t xml:space="preserve">Zrozumieć tekst. Zrozumieć człowieka </w:t>
            </w:r>
            <w:r w:rsidRPr="009A41E8">
              <w:rPr>
                <w:sz w:val="20"/>
                <w:szCs w:val="20"/>
              </w:rPr>
              <w:t xml:space="preserve">3. WSiP </w:t>
            </w:r>
            <w:r w:rsidRPr="002D3BD6">
              <w:rPr>
                <w:sz w:val="20"/>
                <w:szCs w:val="20"/>
              </w:rPr>
              <w:t>(703/5/2014/2015)</w:t>
            </w:r>
          </w:p>
        </w:tc>
      </w:tr>
      <w:tr w:rsidR="002041C9" w:rsidTr="00AD2025">
        <w:tc>
          <w:tcPr>
            <w:tcW w:w="817" w:type="dxa"/>
          </w:tcPr>
          <w:p w:rsidR="002041C9" w:rsidRPr="009A41E8" w:rsidRDefault="002041C9" w:rsidP="00074EC9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2041C9" w:rsidRPr="009A41E8" w:rsidRDefault="002041C9" w:rsidP="00074EC9">
            <w:pPr>
              <w:rPr>
                <w:color w:val="000000"/>
                <w:sz w:val="20"/>
                <w:szCs w:val="20"/>
              </w:rPr>
            </w:pPr>
            <w:r w:rsidRPr="009A41E8">
              <w:rPr>
                <w:color w:val="000000"/>
                <w:sz w:val="20"/>
                <w:szCs w:val="20"/>
              </w:rPr>
              <w:t>Język angielski</w:t>
            </w:r>
          </w:p>
        </w:tc>
        <w:tc>
          <w:tcPr>
            <w:tcW w:w="5151" w:type="dxa"/>
          </w:tcPr>
          <w:p w:rsidR="002041C9" w:rsidRPr="009A41E8" w:rsidRDefault="002041C9" w:rsidP="008B4409">
            <w:pPr>
              <w:rPr>
                <w:sz w:val="20"/>
                <w:szCs w:val="20"/>
              </w:rPr>
            </w:pPr>
            <w:r w:rsidRPr="009A41E8">
              <w:rPr>
                <w:rFonts w:cstheme="minorHAnsi"/>
                <w:sz w:val="20"/>
                <w:szCs w:val="20"/>
              </w:rPr>
              <w:t xml:space="preserve">Repetytorium maturalne (poziom podstawowy), </w:t>
            </w:r>
            <w:r w:rsidRPr="009A41E8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Marta Umińska (i in.), </w:t>
            </w:r>
            <w:r w:rsidRPr="009A41E8">
              <w:rPr>
                <w:rFonts w:cstheme="minorHAnsi"/>
                <w:sz w:val="20"/>
                <w:szCs w:val="20"/>
              </w:rPr>
              <w:t xml:space="preserve">Pearson, nr ewid. </w:t>
            </w:r>
            <w:r w:rsidRPr="009A41E8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887/2017</w:t>
            </w:r>
          </w:p>
        </w:tc>
      </w:tr>
      <w:tr w:rsidR="002041C9" w:rsidTr="00976934">
        <w:tc>
          <w:tcPr>
            <w:tcW w:w="817" w:type="dxa"/>
          </w:tcPr>
          <w:p w:rsidR="002041C9" w:rsidRPr="009A41E8" w:rsidRDefault="002041C9" w:rsidP="00074EC9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2041C9" w:rsidRPr="009A41E8" w:rsidRDefault="002041C9">
            <w:pPr>
              <w:rPr>
                <w:color w:val="000000"/>
                <w:sz w:val="20"/>
                <w:szCs w:val="20"/>
              </w:rPr>
            </w:pPr>
            <w:r w:rsidRPr="009A41E8">
              <w:rPr>
                <w:color w:val="000000"/>
                <w:sz w:val="20"/>
                <w:szCs w:val="20"/>
              </w:rPr>
              <w:t>Język rosyjski_drugi</w:t>
            </w:r>
          </w:p>
        </w:tc>
        <w:tc>
          <w:tcPr>
            <w:tcW w:w="5151" w:type="dxa"/>
          </w:tcPr>
          <w:p w:rsidR="00687A0E" w:rsidRPr="009A41E8" w:rsidRDefault="00687A0E" w:rsidP="00687A0E">
            <w:pPr>
              <w:rPr>
                <w:color w:val="000000"/>
                <w:sz w:val="20"/>
                <w:szCs w:val="20"/>
              </w:rPr>
            </w:pPr>
            <w:r w:rsidRPr="009A41E8">
              <w:rPr>
                <w:color w:val="000000"/>
                <w:sz w:val="20"/>
                <w:szCs w:val="20"/>
              </w:rPr>
              <w:t>Nowyj Dialog 2.Mirosław Zybert, WSiP, nr dopuszczenia  684/2/2014</w:t>
            </w:r>
          </w:p>
          <w:p w:rsidR="002041C9" w:rsidRPr="009A41E8" w:rsidRDefault="00687A0E" w:rsidP="00687A0E">
            <w:pPr>
              <w:rPr>
                <w:sz w:val="20"/>
                <w:szCs w:val="20"/>
              </w:rPr>
            </w:pPr>
            <w:r w:rsidRPr="009A41E8">
              <w:rPr>
                <w:color w:val="000000"/>
                <w:sz w:val="20"/>
                <w:szCs w:val="20"/>
              </w:rPr>
              <w:t>Nowyj Dialog 3.Mirosław Zybert, WSiP, nr dopuszczenia  684/3/2014</w:t>
            </w:r>
          </w:p>
        </w:tc>
      </w:tr>
      <w:tr w:rsidR="002041C9" w:rsidTr="006C6D0D">
        <w:tc>
          <w:tcPr>
            <w:tcW w:w="817" w:type="dxa"/>
          </w:tcPr>
          <w:p w:rsidR="002041C9" w:rsidRPr="009A41E8" w:rsidRDefault="002041C9" w:rsidP="00074EC9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2041C9" w:rsidRPr="009A41E8" w:rsidRDefault="002041C9" w:rsidP="00074EC9">
            <w:pPr>
              <w:rPr>
                <w:color w:val="000000"/>
                <w:sz w:val="20"/>
                <w:szCs w:val="20"/>
              </w:rPr>
            </w:pPr>
            <w:r w:rsidRPr="009A41E8">
              <w:rPr>
                <w:color w:val="000000"/>
                <w:sz w:val="20"/>
                <w:szCs w:val="20"/>
              </w:rPr>
              <w:t>Język obcy zawodowy - język angielski</w:t>
            </w:r>
          </w:p>
        </w:tc>
        <w:tc>
          <w:tcPr>
            <w:tcW w:w="5151" w:type="dxa"/>
          </w:tcPr>
          <w:p w:rsidR="002041C9" w:rsidRPr="009A41E8" w:rsidRDefault="002041C9" w:rsidP="00074EC9">
            <w:pPr>
              <w:rPr>
                <w:sz w:val="20"/>
                <w:szCs w:val="20"/>
              </w:rPr>
            </w:pPr>
            <w:r w:rsidRPr="009A41E8">
              <w:rPr>
                <w:sz w:val="20"/>
                <w:szCs w:val="20"/>
              </w:rPr>
              <w:t>Brak podręcznika</w:t>
            </w:r>
          </w:p>
        </w:tc>
      </w:tr>
      <w:tr w:rsidR="007728C1" w:rsidTr="006C6D0D">
        <w:tc>
          <w:tcPr>
            <w:tcW w:w="817" w:type="dxa"/>
          </w:tcPr>
          <w:p w:rsidR="007728C1" w:rsidRPr="009A41E8" w:rsidRDefault="007728C1" w:rsidP="00074EC9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7728C1" w:rsidRPr="009A41E8" w:rsidRDefault="007728C1" w:rsidP="00074EC9">
            <w:pPr>
              <w:rPr>
                <w:color w:val="000000"/>
                <w:sz w:val="20"/>
                <w:szCs w:val="20"/>
              </w:rPr>
            </w:pPr>
            <w:r w:rsidRPr="009A41E8">
              <w:rPr>
                <w:color w:val="000000"/>
                <w:sz w:val="20"/>
                <w:szCs w:val="20"/>
              </w:rPr>
              <w:t>Matematyka</w:t>
            </w:r>
          </w:p>
        </w:tc>
        <w:tc>
          <w:tcPr>
            <w:tcW w:w="5151" w:type="dxa"/>
          </w:tcPr>
          <w:p w:rsidR="007728C1" w:rsidRPr="009A41E8" w:rsidRDefault="007728C1" w:rsidP="001206BF">
            <w:pPr>
              <w:rPr>
                <w:sz w:val="20"/>
                <w:szCs w:val="20"/>
              </w:rPr>
            </w:pPr>
            <w:r w:rsidRPr="009A41E8">
              <w:rPr>
                <w:sz w:val="20"/>
                <w:szCs w:val="20"/>
              </w:rPr>
              <w:t>Matematyka 3, Nowa Era, W. Babiański, L. Chańko,      J. Czarnowska, J. Wesołowska, nr ewidencyjny w wykazie: 360/3/2014/2016</w:t>
            </w:r>
          </w:p>
        </w:tc>
      </w:tr>
      <w:tr w:rsidR="007728C1" w:rsidTr="006C6D0D">
        <w:tc>
          <w:tcPr>
            <w:tcW w:w="817" w:type="dxa"/>
          </w:tcPr>
          <w:p w:rsidR="007728C1" w:rsidRPr="009A41E8" w:rsidRDefault="007728C1" w:rsidP="00074EC9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7728C1" w:rsidRPr="009A41E8" w:rsidRDefault="007728C1" w:rsidP="00074EC9">
            <w:pPr>
              <w:rPr>
                <w:color w:val="000000"/>
                <w:sz w:val="20"/>
                <w:szCs w:val="20"/>
              </w:rPr>
            </w:pPr>
            <w:r w:rsidRPr="009A41E8">
              <w:rPr>
                <w:color w:val="000000"/>
                <w:sz w:val="20"/>
                <w:szCs w:val="20"/>
              </w:rPr>
              <w:t>Matematyka rozszerzona</w:t>
            </w:r>
          </w:p>
        </w:tc>
        <w:tc>
          <w:tcPr>
            <w:tcW w:w="5151" w:type="dxa"/>
          </w:tcPr>
          <w:p w:rsidR="007728C1" w:rsidRPr="009A41E8" w:rsidRDefault="007728C1" w:rsidP="001206BF">
            <w:pPr>
              <w:rPr>
                <w:sz w:val="20"/>
                <w:szCs w:val="20"/>
              </w:rPr>
            </w:pPr>
            <w:r w:rsidRPr="009A41E8">
              <w:rPr>
                <w:sz w:val="20"/>
                <w:szCs w:val="20"/>
              </w:rPr>
              <w:t>Jak wyżej</w:t>
            </w:r>
          </w:p>
        </w:tc>
      </w:tr>
      <w:tr w:rsidR="006F7233" w:rsidTr="006C6D0D">
        <w:tc>
          <w:tcPr>
            <w:tcW w:w="817" w:type="dxa"/>
          </w:tcPr>
          <w:p w:rsidR="006F7233" w:rsidRPr="009A41E8" w:rsidRDefault="006F7233" w:rsidP="00074EC9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6F7233" w:rsidRPr="009A41E8" w:rsidRDefault="006F7233" w:rsidP="00074EC9">
            <w:pPr>
              <w:rPr>
                <w:color w:val="000000"/>
                <w:sz w:val="20"/>
                <w:szCs w:val="20"/>
              </w:rPr>
            </w:pPr>
            <w:r w:rsidRPr="009A41E8">
              <w:rPr>
                <w:color w:val="000000"/>
                <w:sz w:val="20"/>
                <w:szCs w:val="20"/>
              </w:rPr>
              <w:t>Wychowanie fizyczne</w:t>
            </w:r>
          </w:p>
        </w:tc>
        <w:tc>
          <w:tcPr>
            <w:tcW w:w="5151" w:type="dxa"/>
          </w:tcPr>
          <w:p w:rsidR="006F7233" w:rsidRPr="009A41E8" w:rsidRDefault="006F7233">
            <w:pPr>
              <w:rPr>
                <w:sz w:val="20"/>
                <w:szCs w:val="20"/>
              </w:rPr>
            </w:pPr>
            <w:r w:rsidRPr="009A41E8">
              <w:rPr>
                <w:sz w:val="20"/>
                <w:szCs w:val="20"/>
              </w:rPr>
              <w:t>Brak podręcznika</w:t>
            </w:r>
          </w:p>
        </w:tc>
      </w:tr>
      <w:tr w:rsidR="006F7233" w:rsidTr="007932D3">
        <w:tc>
          <w:tcPr>
            <w:tcW w:w="817" w:type="dxa"/>
          </w:tcPr>
          <w:p w:rsidR="006F7233" w:rsidRPr="009A41E8" w:rsidRDefault="006F7233" w:rsidP="00074EC9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6F7233" w:rsidRPr="009A41E8" w:rsidRDefault="006F7233" w:rsidP="00074EC9">
            <w:pPr>
              <w:rPr>
                <w:color w:val="000000"/>
                <w:sz w:val="20"/>
                <w:szCs w:val="20"/>
              </w:rPr>
            </w:pPr>
            <w:r w:rsidRPr="009A41E8">
              <w:rPr>
                <w:color w:val="000000"/>
                <w:sz w:val="20"/>
                <w:szCs w:val="20"/>
              </w:rPr>
              <w:t>Historia  i społeczeństwo</w:t>
            </w:r>
          </w:p>
        </w:tc>
        <w:tc>
          <w:tcPr>
            <w:tcW w:w="5151" w:type="dxa"/>
          </w:tcPr>
          <w:p w:rsidR="006F7233" w:rsidRPr="009A41E8" w:rsidRDefault="006F7233">
            <w:pPr>
              <w:rPr>
                <w:sz w:val="20"/>
                <w:szCs w:val="20"/>
              </w:rPr>
            </w:pPr>
            <w:r w:rsidRPr="009A41E8">
              <w:rPr>
                <w:sz w:val="20"/>
                <w:szCs w:val="20"/>
              </w:rPr>
              <w:t>Brak podręcznika</w:t>
            </w:r>
          </w:p>
        </w:tc>
      </w:tr>
      <w:tr w:rsidR="002041C9" w:rsidTr="007932D3">
        <w:tc>
          <w:tcPr>
            <w:tcW w:w="817" w:type="dxa"/>
          </w:tcPr>
          <w:p w:rsidR="002041C9" w:rsidRPr="009A41E8" w:rsidRDefault="002041C9" w:rsidP="00074EC9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2041C9" w:rsidRPr="009A41E8" w:rsidRDefault="002041C9" w:rsidP="00074EC9">
            <w:pPr>
              <w:rPr>
                <w:color w:val="000000"/>
                <w:sz w:val="20"/>
                <w:szCs w:val="20"/>
              </w:rPr>
            </w:pPr>
            <w:r w:rsidRPr="009A41E8">
              <w:rPr>
                <w:color w:val="000000"/>
                <w:sz w:val="20"/>
                <w:szCs w:val="20"/>
              </w:rPr>
              <w:t>Fizyka rozszerzona</w:t>
            </w:r>
          </w:p>
        </w:tc>
        <w:tc>
          <w:tcPr>
            <w:tcW w:w="5151" w:type="dxa"/>
          </w:tcPr>
          <w:p w:rsidR="00E022A8" w:rsidRPr="009A41E8" w:rsidRDefault="00E022A8" w:rsidP="00E022A8">
            <w:pPr>
              <w:rPr>
                <w:sz w:val="20"/>
                <w:szCs w:val="20"/>
              </w:rPr>
            </w:pPr>
            <w:r w:rsidRPr="009A41E8">
              <w:rPr>
                <w:sz w:val="20"/>
                <w:szCs w:val="20"/>
              </w:rPr>
              <w:t>"Zrozumieć fizykę 3" Podręcznik dla szkół ponadgimnazjalnych. Zakres rozszerzony</w:t>
            </w:r>
          </w:p>
          <w:p w:rsidR="002041C9" w:rsidRPr="009A41E8" w:rsidRDefault="00E022A8" w:rsidP="00E022A8">
            <w:pPr>
              <w:rPr>
                <w:sz w:val="20"/>
                <w:szCs w:val="20"/>
              </w:rPr>
            </w:pPr>
            <w:r w:rsidRPr="009A41E8">
              <w:rPr>
                <w:sz w:val="20"/>
                <w:szCs w:val="20"/>
              </w:rPr>
              <w:t>Marcin Braun, Krzysztof Byczuk, Agnieszka Seweryn- Byczuk, Elżbieta Wójtowicz/Nowa Era/ Numer ewidencyjny MEN:632/3/2014/2016</w:t>
            </w:r>
          </w:p>
        </w:tc>
      </w:tr>
      <w:tr w:rsidR="006F7233" w:rsidTr="007932D3">
        <w:tc>
          <w:tcPr>
            <w:tcW w:w="817" w:type="dxa"/>
          </w:tcPr>
          <w:p w:rsidR="006F7233" w:rsidRPr="009A41E8" w:rsidRDefault="006F7233" w:rsidP="00074EC9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6F7233" w:rsidRPr="009A41E8" w:rsidRDefault="006F7233" w:rsidP="00074EC9">
            <w:pPr>
              <w:rPr>
                <w:color w:val="000000"/>
                <w:sz w:val="20"/>
                <w:szCs w:val="20"/>
              </w:rPr>
            </w:pPr>
            <w:r w:rsidRPr="009A41E8">
              <w:rPr>
                <w:color w:val="000000"/>
                <w:sz w:val="20"/>
                <w:szCs w:val="20"/>
              </w:rPr>
              <w:t>Zajęcia z wychowawcą</w:t>
            </w:r>
          </w:p>
        </w:tc>
        <w:tc>
          <w:tcPr>
            <w:tcW w:w="5151" w:type="dxa"/>
          </w:tcPr>
          <w:p w:rsidR="006F7233" w:rsidRPr="009A41E8" w:rsidRDefault="006F7233">
            <w:pPr>
              <w:rPr>
                <w:sz w:val="20"/>
                <w:szCs w:val="20"/>
              </w:rPr>
            </w:pPr>
            <w:r w:rsidRPr="009A41E8">
              <w:rPr>
                <w:sz w:val="20"/>
                <w:szCs w:val="20"/>
              </w:rPr>
              <w:t>Brak podręcznika</w:t>
            </w:r>
          </w:p>
        </w:tc>
      </w:tr>
      <w:tr w:rsidR="006F7233" w:rsidTr="007932D3">
        <w:tc>
          <w:tcPr>
            <w:tcW w:w="817" w:type="dxa"/>
          </w:tcPr>
          <w:p w:rsidR="006F7233" w:rsidRPr="009A41E8" w:rsidRDefault="006F7233" w:rsidP="00074EC9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6F7233" w:rsidRPr="009A41E8" w:rsidRDefault="006F7233" w:rsidP="00074EC9">
            <w:pPr>
              <w:rPr>
                <w:color w:val="000000"/>
                <w:sz w:val="20"/>
                <w:szCs w:val="20"/>
              </w:rPr>
            </w:pPr>
            <w:r w:rsidRPr="009A41E8">
              <w:rPr>
                <w:color w:val="000000"/>
                <w:sz w:val="20"/>
                <w:szCs w:val="20"/>
              </w:rPr>
              <w:t>Religia/etyka</w:t>
            </w:r>
          </w:p>
        </w:tc>
        <w:tc>
          <w:tcPr>
            <w:tcW w:w="5151" w:type="dxa"/>
          </w:tcPr>
          <w:p w:rsidR="006F7233" w:rsidRPr="009A41E8" w:rsidRDefault="006F7233">
            <w:pPr>
              <w:rPr>
                <w:sz w:val="20"/>
                <w:szCs w:val="20"/>
              </w:rPr>
            </w:pPr>
            <w:r w:rsidRPr="009A41E8">
              <w:rPr>
                <w:sz w:val="20"/>
                <w:szCs w:val="20"/>
              </w:rPr>
              <w:t>Brak podręcznika</w:t>
            </w:r>
          </w:p>
        </w:tc>
      </w:tr>
      <w:tr w:rsidR="002041C9" w:rsidTr="00054FE0">
        <w:tc>
          <w:tcPr>
            <w:tcW w:w="817" w:type="dxa"/>
          </w:tcPr>
          <w:p w:rsidR="002041C9" w:rsidRPr="009A41E8" w:rsidRDefault="002041C9" w:rsidP="00074EC9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2041C9" w:rsidRPr="009A41E8" w:rsidRDefault="002041C9" w:rsidP="00074EC9">
            <w:pPr>
              <w:rPr>
                <w:color w:val="000000"/>
                <w:sz w:val="20"/>
                <w:szCs w:val="20"/>
              </w:rPr>
            </w:pPr>
            <w:r w:rsidRPr="009A41E8">
              <w:rPr>
                <w:color w:val="000000"/>
                <w:sz w:val="20"/>
                <w:szCs w:val="20"/>
              </w:rPr>
              <w:t>Układy cyfrowe i mikroprocesorowe</w:t>
            </w:r>
          </w:p>
        </w:tc>
        <w:tc>
          <w:tcPr>
            <w:tcW w:w="5151" w:type="dxa"/>
          </w:tcPr>
          <w:p w:rsidR="002041C9" w:rsidRPr="009A41E8" w:rsidRDefault="002041C9" w:rsidP="00074EC9">
            <w:pPr>
              <w:rPr>
                <w:sz w:val="20"/>
                <w:szCs w:val="20"/>
              </w:rPr>
            </w:pPr>
          </w:p>
        </w:tc>
      </w:tr>
      <w:tr w:rsidR="002041C9" w:rsidTr="00054FE0">
        <w:tc>
          <w:tcPr>
            <w:tcW w:w="817" w:type="dxa"/>
          </w:tcPr>
          <w:p w:rsidR="002041C9" w:rsidRPr="009A41E8" w:rsidRDefault="002041C9" w:rsidP="00074EC9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2041C9" w:rsidRPr="009A41E8" w:rsidRDefault="002041C9" w:rsidP="00074EC9">
            <w:pPr>
              <w:rPr>
                <w:color w:val="000000"/>
                <w:sz w:val="20"/>
                <w:szCs w:val="20"/>
              </w:rPr>
            </w:pPr>
            <w:r w:rsidRPr="009A41E8">
              <w:rPr>
                <w:color w:val="000000"/>
                <w:sz w:val="20"/>
                <w:szCs w:val="20"/>
              </w:rPr>
              <w:t>Urządzenia i układy automatyki</w:t>
            </w:r>
          </w:p>
        </w:tc>
        <w:tc>
          <w:tcPr>
            <w:tcW w:w="5151" w:type="dxa"/>
          </w:tcPr>
          <w:p w:rsidR="002041C9" w:rsidRPr="009A41E8" w:rsidRDefault="002041C9" w:rsidP="00074EC9">
            <w:pPr>
              <w:rPr>
                <w:sz w:val="20"/>
                <w:szCs w:val="20"/>
              </w:rPr>
            </w:pPr>
          </w:p>
        </w:tc>
      </w:tr>
      <w:tr w:rsidR="002041C9" w:rsidTr="00054FE0">
        <w:tc>
          <w:tcPr>
            <w:tcW w:w="817" w:type="dxa"/>
          </w:tcPr>
          <w:p w:rsidR="002041C9" w:rsidRPr="009A41E8" w:rsidRDefault="002041C9" w:rsidP="00074EC9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2041C9" w:rsidRPr="009A41E8" w:rsidRDefault="002041C9" w:rsidP="00074EC9">
            <w:pPr>
              <w:rPr>
                <w:color w:val="000000"/>
                <w:sz w:val="20"/>
                <w:szCs w:val="20"/>
              </w:rPr>
            </w:pPr>
            <w:r w:rsidRPr="009A41E8">
              <w:rPr>
                <w:color w:val="000000"/>
                <w:sz w:val="20"/>
                <w:szCs w:val="20"/>
              </w:rPr>
              <w:t>Montaż i diagnostyka urządzeń, układów i instalacji automatyki</w:t>
            </w:r>
          </w:p>
        </w:tc>
        <w:tc>
          <w:tcPr>
            <w:tcW w:w="5151" w:type="dxa"/>
          </w:tcPr>
          <w:p w:rsidR="002041C9" w:rsidRPr="009A41E8" w:rsidRDefault="002041C9" w:rsidP="00074EC9">
            <w:pPr>
              <w:rPr>
                <w:sz w:val="20"/>
                <w:szCs w:val="20"/>
              </w:rPr>
            </w:pPr>
          </w:p>
        </w:tc>
      </w:tr>
      <w:tr w:rsidR="002041C9" w:rsidTr="009714FE">
        <w:tc>
          <w:tcPr>
            <w:tcW w:w="817" w:type="dxa"/>
          </w:tcPr>
          <w:p w:rsidR="002041C9" w:rsidRPr="009A41E8" w:rsidRDefault="002041C9" w:rsidP="00074EC9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2041C9" w:rsidRPr="009A41E8" w:rsidRDefault="002041C9" w:rsidP="00074EC9">
            <w:pPr>
              <w:rPr>
                <w:color w:val="000000"/>
                <w:sz w:val="20"/>
                <w:szCs w:val="20"/>
              </w:rPr>
            </w:pPr>
            <w:r w:rsidRPr="009A41E8">
              <w:rPr>
                <w:color w:val="000000"/>
                <w:sz w:val="20"/>
                <w:szCs w:val="20"/>
              </w:rPr>
              <w:t>Pomiary przemysłowe i symulacja procesów automatyki</w:t>
            </w:r>
          </w:p>
        </w:tc>
        <w:tc>
          <w:tcPr>
            <w:tcW w:w="5151" w:type="dxa"/>
          </w:tcPr>
          <w:p w:rsidR="002041C9" w:rsidRPr="009A41E8" w:rsidRDefault="002041C9" w:rsidP="00074EC9">
            <w:pPr>
              <w:rPr>
                <w:sz w:val="20"/>
                <w:szCs w:val="20"/>
              </w:rPr>
            </w:pPr>
          </w:p>
        </w:tc>
      </w:tr>
      <w:tr w:rsidR="002041C9" w:rsidTr="009714FE">
        <w:tc>
          <w:tcPr>
            <w:tcW w:w="817" w:type="dxa"/>
          </w:tcPr>
          <w:p w:rsidR="002041C9" w:rsidRPr="009A41E8" w:rsidRDefault="002041C9" w:rsidP="00074EC9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2041C9" w:rsidRPr="009A41E8" w:rsidRDefault="002041C9" w:rsidP="00074EC9">
            <w:pPr>
              <w:rPr>
                <w:color w:val="000000"/>
                <w:sz w:val="20"/>
                <w:szCs w:val="20"/>
              </w:rPr>
            </w:pPr>
            <w:r w:rsidRPr="009A41E8">
              <w:rPr>
                <w:color w:val="000000"/>
                <w:sz w:val="20"/>
                <w:szCs w:val="20"/>
              </w:rPr>
              <w:t>Programowanie urządzeń automatyki</w:t>
            </w:r>
          </w:p>
        </w:tc>
        <w:tc>
          <w:tcPr>
            <w:tcW w:w="5151" w:type="dxa"/>
          </w:tcPr>
          <w:p w:rsidR="002041C9" w:rsidRPr="009A41E8" w:rsidRDefault="002041C9" w:rsidP="00074EC9">
            <w:pPr>
              <w:rPr>
                <w:sz w:val="20"/>
                <w:szCs w:val="20"/>
              </w:rPr>
            </w:pPr>
          </w:p>
        </w:tc>
      </w:tr>
      <w:tr w:rsidR="002041C9" w:rsidTr="00976934">
        <w:tc>
          <w:tcPr>
            <w:tcW w:w="817" w:type="dxa"/>
          </w:tcPr>
          <w:p w:rsidR="002041C9" w:rsidRPr="009A41E8" w:rsidRDefault="002041C9" w:rsidP="00074EC9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2041C9" w:rsidRPr="009A41E8" w:rsidRDefault="002041C9">
            <w:pPr>
              <w:rPr>
                <w:color w:val="000000"/>
                <w:sz w:val="20"/>
                <w:szCs w:val="20"/>
              </w:rPr>
            </w:pPr>
            <w:r w:rsidRPr="009A41E8">
              <w:rPr>
                <w:color w:val="000000"/>
                <w:sz w:val="20"/>
                <w:szCs w:val="20"/>
              </w:rPr>
              <w:t>Komputerowe wspomaganie projektowania systemów automatyki</w:t>
            </w:r>
          </w:p>
        </w:tc>
        <w:tc>
          <w:tcPr>
            <w:tcW w:w="5151" w:type="dxa"/>
          </w:tcPr>
          <w:p w:rsidR="002041C9" w:rsidRPr="009A41E8" w:rsidRDefault="002041C9">
            <w:pPr>
              <w:rPr>
                <w:sz w:val="20"/>
                <w:szCs w:val="20"/>
              </w:rPr>
            </w:pPr>
          </w:p>
        </w:tc>
      </w:tr>
    </w:tbl>
    <w:p w:rsidR="00976934" w:rsidRDefault="00976934">
      <w:bookmarkStart w:id="0" w:name="_GoBack"/>
      <w:bookmarkEnd w:id="0"/>
    </w:p>
    <w:sectPr w:rsidR="00976934" w:rsidSect="00101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C85C11"/>
    <w:multiLevelType w:val="hybridMultilevel"/>
    <w:tmpl w:val="73F87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76934"/>
    <w:rsid w:val="00033A96"/>
    <w:rsid w:val="00074EC9"/>
    <w:rsid w:val="000C478D"/>
    <w:rsid w:val="000E7224"/>
    <w:rsid w:val="00101356"/>
    <w:rsid w:val="00150FC2"/>
    <w:rsid w:val="00172A27"/>
    <w:rsid w:val="001B6397"/>
    <w:rsid w:val="001F1613"/>
    <w:rsid w:val="002041C9"/>
    <w:rsid w:val="00222397"/>
    <w:rsid w:val="00251090"/>
    <w:rsid w:val="00253B36"/>
    <w:rsid w:val="00257BB9"/>
    <w:rsid w:val="002754FA"/>
    <w:rsid w:val="002D3BD6"/>
    <w:rsid w:val="003868B1"/>
    <w:rsid w:val="003A589A"/>
    <w:rsid w:val="003D1C17"/>
    <w:rsid w:val="003F11E5"/>
    <w:rsid w:val="00405F5C"/>
    <w:rsid w:val="00453E5C"/>
    <w:rsid w:val="00463B05"/>
    <w:rsid w:val="0050365F"/>
    <w:rsid w:val="00520A72"/>
    <w:rsid w:val="00575E48"/>
    <w:rsid w:val="006111E1"/>
    <w:rsid w:val="00675ADE"/>
    <w:rsid w:val="00687A0E"/>
    <w:rsid w:val="006F7233"/>
    <w:rsid w:val="007724F6"/>
    <w:rsid w:val="007728C1"/>
    <w:rsid w:val="00860BA4"/>
    <w:rsid w:val="008C50C0"/>
    <w:rsid w:val="00904C03"/>
    <w:rsid w:val="00976934"/>
    <w:rsid w:val="009A41E8"/>
    <w:rsid w:val="009E1B5B"/>
    <w:rsid w:val="00A7406D"/>
    <w:rsid w:val="00AF02B2"/>
    <w:rsid w:val="00AF4359"/>
    <w:rsid w:val="00B66FC6"/>
    <w:rsid w:val="00B81B0E"/>
    <w:rsid w:val="00BB3228"/>
    <w:rsid w:val="00C20B1D"/>
    <w:rsid w:val="00D77399"/>
    <w:rsid w:val="00DF5724"/>
    <w:rsid w:val="00E022A8"/>
    <w:rsid w:val="00E077C7"/>
    <w:rsid w:val="00EB365D"/>
    <w:rsid w:val="00FA4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13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76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74E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Sylwia</cp:lastModifiedBy>
  <cp:revision>2</cp:revision>
  <dcterms:created xsi:type="dcterms:W3CDTF">2020-08-19T13:31:00Z</dcterms:created>
  <dcterms:modified xsi:type="dcterms:W3CDTF">2020-08-19T13:31:00Z</dcterms:modified>
</cp:coreProperties>
</file>